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451" w:rsidRDefault="00905451">
      <w:pPr>
        <w:pStyle w:val="ConsPlusNormal"/>
        <w:jc w:val="both"/>
        <w:outlineLvl w:val="0"/>
      </w:pPr>
      <w:bookmarkStart w:id="0" w:name="_GoBack"/>
      <w:bookmarkEnd w:id="0"/>
    </w:p>
    <w:p w:rsidR="00905451" w:rsidRDefault="00905451">
      <w:pPr>
        <w:pStyle w:val="ConsPlusTitle"/>
        <w:jc w:val="center"/>
        <w:outlineLvl w:val="0"/>
      </w:pPr>
      <w:r>
        <w:t>ГУБЕРНАТОР ТОМСКОЙ ОБЛАСТИ</w:t>
      </w:r>
    </w:p>
    <w:p w:rsidR="00905451" w:rsidRDefault="00905451">
      <w:pPr>
        <w:pStyle w:val="ConsPlusTitle"/>
        <w:jc w:val="center"/>
      </w:pPr>
    </w:p>
    <w:p w:rsidR="00905451" w:rsidRDefault="00905451">
      <w:pPr>
        <w:pStyle w:val="ConsPlusTitle"/>
        <w:jc w:val="center"/>
      </w:pPr>
      <w:r>
        <w:t>РАСПОРЯЖЕНИЕ</w:t>
      </w:r>
    </w:p>
    <w:p w:rsidR="00905451" w:rsidRDefault="00905451">
      <w:pPr>
        <w:pStyle w:val="ConsPlusTitle"/>
        <w:jc w:val="center"/>
      </w:pPr>
      <w:r>
        <w:t>от 13 апреля 2018 г. N 105-р</w:t>
      </w:r>
    </w:p>
    <w:p w:rsidR="00905451" w:rsidRDefault="00905451">
      <w:pPr>
        <w:pStyle w:val="ConsPlusTitle"/>
        <w:jc w:val="center"/>
      </w:pPr>
    </w:p>
    <w:p w:rsidR="00905451" w:rsidRDefault="00905451">
      <w:pPr>
        <w:pStyle w:val="ConsPlusTitle"/>
        <w:jc w:val="center"/>
      </w:pPr>
      <w:r>
        <w:t>О ВНЕСЕНИИ ИЗМЕНЕНИЙ В РАСПОРЯЖЕНИЕ ГУБЕРНАТОРА</w:t>
      </w:r>
    </w:p>
    <w:p w:rsidR="00905451" w:rsidRDefault="00905451">
      <w:pPr>
        <w:pStyle w:val="ConsPlusTitle"/>
        <w:jc w:val="center"/>
      </w:pPr>
      <w:r>
        <w:t>ТОМСКОЙ ОБЛАСТИ ОТ 03.06.2015 N 144-Р</w:t>
      </w: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ind w:firstLine="540"/>
        <w:jc w:val="both"/>
      </w:pPr>
      <w:r>
        <w:t xml:space="preserve">В целях совершенствования правового акта внести в </w:t>
      </w:r>
      <w:hyperlink r:id="rId5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03.06.2015 N 144-р "О проведении Дня славянской письменности и культуры" следующие изменения:</w:t>
      </w:r>
    </w:p>
    <w:p w:rsidR="00905451" w:rsidRDefault="00905451">
      <w:pPr>
        <w:pStyle w:val="ConsPlusNormal"/>
        <w:spacing w:before="220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пункте 4</w:t>
        </w:r>
      </w:hyperlink>
      <w:r>
        <w:t xml:space="preserve"> слова "Ильиных С.Е." исключить.</w:t>
      </w:r>
    </w:p>
    <w:p w:rsidR="00905451" w:rsidRDefault="00905451">
      <w:pPr>
        <w:pStyle w:val="ConsPlusNormal"/>
        <w:spacing w:before="220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Состав</w:t>
        </w:r>
      </w:hyperlink>
      <w:r>
        <w:t xml:space="preserve"> Комиссии по подготовке и проведению Дня славянской письменности и культуры в Томской области, утвержденный указанным распоряжением, изложить в новой редакции согласно </w:t>
      </w:r>
      <w:hyperlink w:anchor="P26" w:history="1">
        <w:r>
          <w:rPr>
            <w:color w:val="0000FF"/>
          </w:rPr>
          <w:t>приложению</w:t>
        </w:r>
      </w:hyperlink>
      <w:r>
        <w:t xml:space="preserve"> к настоящему распоряжению.</w:t>
      </w: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905451" w:rsidRDefault="00905451">
      <w:pPr>
        <w:pStyle w:val="ConsPlusNormal"/>
        <w:jc w:val="right"/>
      </w:pPr>
      <w:r>
        <w:t>Томской области</w:t>
      </w:r>
    </w:p>
    <w:p w:rsidR="00905451" w:rsidRDefault="00905451">
      <w:pPr>
        <w:pStyle w:val="ConsPlusNormal"/>
        <w:jc w:val="right"/>
      </w:pPr>
      <w:r>
        <w:t>А.М.ФЕДЕНЕВ</w:t>
      </w: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right"/>
        <w:outlineLvl w:val="0"/>
      </w:pPr>
      <w:r>
        <w:t>Приложение</w:t>
      </w:r>
    </w:p>
    <w:p w:rsidR="00905451" w:rsidRDefault="00905451">
      <w:pPr>
        <w:pStyle w:val="ConsPlusNormal"/>
        <w:jc w:val="right"/>
      </w:pPr>
      <w:r>
        <w:t>к распоряжению</w:t>
      </w:r>
    </w:p>
    <w:p w:rsidR="00905451" w:rsidRDefault="00905451">
      <w:pPr>
        <w:pStyle w:val="ConsPlusNormal"/>
        <w:jc w:val="right"/>
      </w:pPr>
      <w:r>
        <w:t>Губернатора Томской области</w:t>
      </w:r>
    </w:p>
    <w:p w:rsidR="00905451" w:rsidRDefault="00905451">
      <w:pPr>
        <w:pStyle w:val="ConsPlusNormal"/>
        <w:jc w:val="right"/>
      </w:pPr>
      <w:r>
        <w:t>от 13.04.2018 N 105-р</w:t>
      </w: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Title"/>
        <w:jc w:val="center"/>
      </w:pPr>
      <w:bookmarkStart w:id="1" w:name="P26"/>
      <w:bookmarkEnd w:id="1"/>
      <w:r>
        <w:t>СОСТАВ</w:t>
      </w:r>
    </w:p>
    <w:p w:rsidR="00905451" w:rsidRDefault="00905451">
      <w:pPr>
        <w:pStyle w:val="ConsPlusTitle"/>
        <w:jc w:val="center"/>
      </w:pPr>
      <w:r>
        <w:t>КОМИССИИ ПО ПОДГОТОВКЕ И ПРОВЕДЕНИЮ ДНЯ СЛАВЯНСКОЙ</w:t>
      </w:r>
    </w:p>
    <w:p w:rsidR="00905451" w:rsidRDefault="00905451">
      <w:pPr>
        <w:pStyle w:val="ConsPlusTitle"/>
        <w:jc w:val="center"/>
      </w:pPr>
      <w:r>
        <w:t>ПИСЬМЕННОСТИ И КУЛЬТУРЫ В ТОМСКОЙ ОБЛАСТИ</w:t>
      </w:r>
    </w:p>
    <w:p w:rsidR="00905451" w:rsidRDefault="00905451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Жвачкин</w:t>
            </w:r>
            <w:proofErr w:type="spellEnd"/>
          </w:p>
          <w:p w:rsidR="00905451" w:rsidRDefault="00905451">
            <w:pPr>
              <w:pStyle w:val="ConsPlusNormal"/>
            </w:pPr>
            <w:r>
              <w:t>Сергей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Губернатор Томской области - председатель комиссии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Ростислав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Митрополит Томский и </w:t>
            </w:r>
            <w:proofErr w:type="spellStart"/>
            <w:r>
              <w:t>Асиновский</w:t>
            </w:r>
            <w:proofErr w:type="spellEnd"/>
            <w:r>
              <w:t xml:space="preserve"> - заместитель председателя комиссии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Атаманов</w:t>
            </w:r>
          </w:p>
          <w:p w:rsidR="00905451" w:rsidRDefault="00905451">
            <w:pPr>
              <w:pStyle w:val="ConsPlusNormal"/>
            </w:pPr>
            <w: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протоиерей, руководитель Отдела религиозного образования и </w:t>
            </w:r>
            <w:proofErr w:type="spellStart"/>
            <w:r>
              <w:t>катехизации</w:t>
            </w:r>
            <w:proofErr w:type="spellEnd"/>
            <w:r>
              <w:t xml:space="preserve"> Томской епархии Русской Православной Церкви Московского Патриархата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Веснина</w:t>
            </w:r>
          </w:p>
          <w:p w:rsidR="00905451" w:rsidRDefault="00905451">
            <w:pPr>
              <w:pStyle w:val="ConsPlusNormal"/>
            </w:pPr>
            <w:r>
              <w:t>Людмила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профессионального образования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Волк</w:t>
            </w:r>
          </w:p>
          <w:p w:rsidR="00905451" w:rsidRDefault="00905451">
            <w:pPr>
              <w:pStyle w:val="ConsPlusNormal"/>
            </w:pPr>
            <w:r>
              <w:t>Павел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по культуре и туризму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Галажинский</w:t>
            </w:r>
            <w:proofErr w:type="spellEnd"/>
          </w:p>
          <w:p w:rsidR="00905451" w:rsidRDefault="00905451">
            <w:pPr>
              <w:pStyle w:val="ConsPlusNormal"/>
            </w:pPr>
            <w:r>
              <w:t>Эдуард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ректор федерального государственного автономного образовательного учреждения высшего образования </w:t>
            </w:r>
            <w:r>
              <w:lastRenderedPageBreak/>
              <w:t>"Национальный исследовательский Томский государственный университет"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lastRenderedPageBreak/>
              <w:t>Глок</w:t>
            </w:r>
            <w:proofErr w:type="spellEnd"/>
          </w:p>
          <w:p w:rsidR="00905451" w:rsidRDefault="00905451">
            <w:pPr>
              <w:pStyle w:val="ConsPlusNormal"/>
            </w:pPr>
            <w:r>
              <w:t>Леонид Эдуардович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председатель комитета по труду и социальной политике Законодательной Думы Томской области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Грабцевич</w:t>
            </w:r>
            <w:proofErr w:type="spellEnd"/>
          </w:p>
          <w:p w:rsidR="00905451" w:rsidRDefault="00905451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Деев</w:t>
            </w:r>
          </w:p>
          <w:p w:rsidR="00905451" w:rsidRDefault="00905451">
            <w:pPr>
              <w:pStyle w:val="ConsPlusNormal"/>
            </w:pPr>
            <w:r>
              <w:t>Иван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Замятина</w:t>
            </w:r>
          </w:p>
          <w:p w:rsidR="00905451" w:rsidRDefault="00905451">
            <w:pPr>
              <w:pStyle w:val="ConsPlusNormal"/>
            </w:pPr>
            <w:r>
              <w:t>Оксана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ректор областного государственного бюджетного учреждения дополнительного профессионального образования "Томский областной институт повышения квалификации и переподготовки работников образования"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Ильиных</w:t>
            </w:r>
          </w:p>
          <w:p w:rsidR="00905451" w:rsidRDefault="00905451">
            <w:pPr>
              <w:pStyle w:val="ConsPlusNormal"/>
            </w:pPr>
            <w:r>
              <w:t>Сергей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заместитель Губернатора Томской области по внутренней политике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Кириллов</w:t>
            </w:r>
          </w:p>
          <w:p w:rsidR="00905451" w:rsidRDefault="00905451">
            <w:pPr>
              <w:pStyle w:val="ConsPlusNormal"/>
            </w:pPr>
            <w:r>
              <w:t>Николай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председатель некоммерческого партнерства по содействию в защите прав и национальных интересов "Ассамблея народов Томской области"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Кнорр</w:t>
            </w:r>
            <w:proofErr w:type="spellEnd"/>
          </w:p>
          <w:p w:rsidR="00905451" w:rsidRDefault="00905451">
            <w:pPr>
              <w:pStyle w:val="ConsPlusNormal"/>
            </w:pPr>
            <w:r>
              <w:t>Андрей Филиппович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заместитель Губернатора Томской области по агропромышленной политике и природопользованию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Коновалова</w:t>
            </w:r>
          </w:p>
          <w:p w:rsidR="00905451" w:rsidRDefault="00905451">
            <w:pPr>
              <w:pStyle w:val="ConsPlusNormal"/>
            </w:pPr>
            <w:r>
              <w:t>Ирина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руководитель Отдела религиозного образования и </w:t>
            </w:r>
            <w:proofErr w:type="spellStart"/>
            <w:r>
              <w:t>катехизации</w:t>
            </w:r>
            <w:proofErr w:type="spellEnd"/>
            <w:r>
              <w:t xml:space="preserve"> </w:t>
            </w:r>
            <w:proofErr w:type="spellStart"/>
            <w:r>
              <w:t>Колпашевской</w:t>
            </w:r>
            <w:proofErr w:type="spellEnd"/>
            <w:r>
              <w:t xml:space="preserve"> епархии (Томская митрополия) Русской Православной Церкви Московского Патриархата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Костюкова</w:t>
            </w:r>
          </w:p>
          <w:p w:rsidR="00905451" w:rsidRDefault="00905451">
            <w:pPr>
              <w:pStyle w:val="ConsPlusNormal"/>
            </w:pPr>
            <w:r>
              <w:t>Татьяна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профессор факультета психологии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университет", доктор педагогических наук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Котиков</w:t>
            </w:r>
          </w:p>
          <w:p w:rsidR="00905451" w:rsidRDefault="00905451">
            <w:pPr>
              <w:pStyle w:val="ConsPlusNormal"/>
            </w:pPr>
            <w:r>
              <w:t>Олег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помощник </w:t>
            </w:r>
            <w:proofErr w:type="gramStart"/>
            <w:r>
              <w:t>настоятеля храма святого Александра Невского Томской епархии Русской Православной Церкви Московского</w:t>
            </w:r>
            <w:proofErr w:type="gramEnd"/>
            <w:r>
              <w:t xml:space="preserve"> Патриархата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Кошечко</w:t>
            </w:r>
            <w:proofErr w:type="spellEnd"/>
          </w:p>
          <w:p w:rsidR="00905451" w:rsidRDefault="00905451">
            <w:pPr>
              <w:pStyle w:val="ConsPlusNormal"/>
            </w:pPr>
            <w:r>
              <w:t>Анастасия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советник ректора федерального государственного бюджетного образовательного учреждения высшего образования "Томский государственный педагогический университет"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Майер</w:t>
            </w:r>
          </w:p>
          <w:p w:rsidR="00905451" w:rsidRDefault="00905451">
            <w:pPr>
              <w:pStyle w:val="ConsPlusNormal"/>
            </w:pPr>
            <w:r>
              <w:t>Георгий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председатель Совета ректоров вузов Томской области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Максимов</w:t>
            </w:r>
          </w:p>
          <w:p w:rsidR="00905451" w:rsidRDefault="00905451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lastRenderedPageBreak/>
              <w:t>Минаев</w:t>
            </w:r>
          </w:p>
          <w:p w:rsidR="00905451" w:rsidRDefault="00905451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науки и высшего образования Администрации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Обухов</w:t>
            </w:r>
          </w:p>
          <w:p w:rsidR="00905451" w:rsidRDefault="00905451">
            <w:pPr>
              <w:pStyle w:val="ConsPlusNormal"/>
            </w:pPr>
            <w:r>
              <w:t>Валерий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образования "Томский государственный педагогический университет"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Огородова</w:t>
            </w:r>
            <w:proofErr w:type="spellEnd"/>
          </w:p>
          <w:p w:rsidR="00905451" w:rsidRDefault="00905451">
            <w:pPr>
              <w:pStyle w:val="ConsPlusNormal"/>
            </w:pPr>
            <w:r>
              <w:t>Людмила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заместитель Губернатора Томской области по научно-образовательному комплексу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Пономаренко</w:t>
            </w:r>
          </w:p>
          <w:p w:rsidR="00905451" w:rsidRDefault="00905451">
            <w:pPr>
              <w:pStyle w:val="ConsPlusNormal"/>
            </w:pPr>
            <w:r>
              <w:t>Михаил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государственной гражданской службы Администрации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Рожков</w:t>
            </w:r>
          </w:p>
          <w:p w:rsidR="00905451" w:rsidRDefault="00905451">
            <w:pPr>
              <w:pStyle w:val="ConsPlusNormal"/>
            </w:pPr>
            <w:r>
              <w:t>Анатолий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заместитель Губернатора Томской области по территориальному развитию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Севостьянов</w:t>
            </w:r>
          </w:p>
          <w:p w:rsidR="00905451" w:rsidRDefault="00905451">
            <w:pPr>
              <w:pStyle w:val="ConsPlusNormal"/>
            </w:pPr>
            <w:r>
              <w:t>Алексей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информационной политики Администрации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Силуан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 xml:space="preserve">Епископ </w:t>
            </w:r>
            <w:proofErr w:type="spellStart"/>
            <w:r>
              <w:t>Колпашевский</w:t>
            </w:r>
            <w:proofErr w:type="spellEnd"/>
            <w:r>
              <w:t xml:space="preserve"> и </w:t>
            </w:r>
            <w:proofErr w:type="spellStart"/>
            <w:r>
              <w:t>Стрежевской</w:t>
            </w:r>
            <w:proofErr w:type="spellEnd"/>
            <w:r>
              <w:t xml:space="preserve">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Сирчук</w:t>
            </w:r>
            <w:proofErr w:type="spellEnd"/>
          </w:p>
          <w:p w:rsidR="00905451" w:rsidRDefault="00905451">
            <w:pPr>
              <w:pStyle w:val="ConsPlusNormal"/>
            </w:pPr>
            <w:r>
              <w:t>Владимир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Главный федеральный инспектор по Томской области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Скарлыгин</w:t>
            </w:r>
            <w:proofErr w:type="spellEnd"/>
          </w:p>
          <w:p w:rsidR="00905451" w:rsidRDefault="00905451">
            <w:pPr>
              <w:pStyle w:val="ConsPlusNormal"/>
            </w:pPr>
            <w:r>
              <w:t>Геннадий Кузьмич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председатель Томского областного отделения Общероссийской общественной организации "Союз писателей России"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Труш</w:t>
            </w:r>
            <w:proofErr w:type="spellEnd"/>
          </w:p>
          <w:p w:rsidR="00905451" w:rsidRDefault="00905451">
            <w:pPr>
              <w:pStyle w:val="ConsPlusNormal"/>
            </w:pPr>
            <w:r>
              <w:t>Андрей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руководитель Отдела по работе с молодежью Томской епархии Русской Православной Церкви Московского Патриархата - секретарь комиссии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Туров</w:t>
            </w:r>
          </w:p>
          <w:p w:rsidR="00905451" w:rsidRDefault="00905451">
            <w:pPr>
              <w:pStyle w:val="ConsPlusNormal"/>
            </w:pPr>
            <w:r>
              <w:t>Андрей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руководитель Отдела по взаимодействию церкви и общества Томской епархии Русской Православной Церкви Московского Патриархата, член Общественной палаты Томской области (по согласованию)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r>
              <w:t>Ульянов</w:t>
            </w:r>
          </w:p>
          <w:p w:rsidR="00905451" w:rsidRDefault="00905451">
            <w:pPr>
              <w:pStyle w:val="ConsPlusNormal"/>
            </w:pPr>
            <w:r>
              <w:t>Андрей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председатель Комитета внутренней политики Администрации Томской области</w:t>
            </w:r>
          </w:p>
        </w:tc>
      </w:tr>
      <w:tr w:rsidR="00905451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</w:pPr>
            <w:proofErr w:type="spellStart"/>
            <w:r>
              <w:t>Шрейдер</w:t>
            </w:r>
            <w:proofErr w:type="spellEnd"/>
          </w:p>
          <w:p w:rsidR="00905451" w:rsidRDefault="00905451">
            <w:pPr>
              <w:pStyle w:val="ConsPlusNormal"/>
            </w:pPr>
            <w:r>
              <w:t>Ольга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905451" w:rsidRDefault="00905451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</w:t>
            </w:r>
          </w:p>
        </w:tc>
      </w:tr>
    </w:tbl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jc w:val="both"/>
      </w:pPr>
    </w:p>
    <w:p w:rsidR="00905451" w:rsidRDefault="0090545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905451"/>
    <w:sectPr w:rsidR="005153C3" w:rsidSect="00005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451"/>
    <w:rsid w:val="000F5AB2"/>
    <w:rsid w:val="00905451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4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4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4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03C8F75202AB32D5551F55F49712653BC96A9BBBD3887ABE071114D787A674DA5D1AB7972C5458AD5AEBm8U7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803C8F75202AB32D5551F55F49712653BC96A9BBBD3887ABE071114D787A674DA5D1AB7972C5458AD5AEAm8UCJ" TargetMode="External"/><Relationship Id="rId5" Type="http://schemas.openxmlformats.org/officeDocument/2006/relationships/hyperlink" Target="consultantplus://offline/ref=9803C8F75202AB32D5551F55F49712653BC96A9BBBD3887ABE071114D787A674mDUA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2018-09-24T09:20:00Z</dcterms:created>
  <dcterms:modified xsi:type="dcterms:W3CDTF">2018-09-24T09:21:00Z</dcterms:modified>
</cp:coreProperties>
</file>